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CA" w:rsidRDefault="00CB6E59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银商天</w:t>
      </w:r>
      <w:proofErr w:type="gramStart"/>
      <w:r>
        <w:rPr>
          <w:rFonts w:hint="eastAsia"/>
          <w:b/>
          <w:bCs/>
          <w:sz w:val="44"/>
          <w:szCs w:val="52"/>
        </w:rPr>
        <w:t>图效果</w:t>
      </w:r>
      <w:proofErr w:type="gramEnd"/>
      <w:r>
        <w:rPr>
          <w:rFonts w:hint="eastAsia"/>
          <w:b/>
          <w:bCs/>
          <w:sz w:val="44"/>
          <w:szCs w:val="52"/>
        </w:rPr>
        <w:t>分析报告</w:t>
      </w:r>
    </w:p>
    <w:p w:rsidR="00DF4CCA" w:rsidRDefault="00CB6E59">
      <w:pPr>
        <w:numPr>
          <w:ilvl w:val="0"/>
          <w:numId w:val="1"/>
        </w:num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概述</w:t>
      </w:r>
    </w:p>
    <w:p w:rsidR="00DF4CCA" w:rsidRDefault="00CB6E59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本报告旨在对银商天图进行使用的总结和评估，全面了解该产品的功能和特点。</w:t>
      </w:r>
    </w:p>
    <w:p w:rsidR="00DF4CCA" w:rsidRDefault="00CB6E5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使用效果</w:t>
      </w:r>
    </w:p>
    <w:tbl>
      <w:tblPr>
        <w:tblW w:w="9050" w:type="dxa"/>
        <w:tblInd w:w="98" w:type="dxa"/>
        <w:tblLook w:val="04A0" w:firstRow="1" w:lastRow="0" w:firstColumn="1" w:lastColumn="0" w:noHBand="0" w:noVBand="1"/>
      </w:tblPr>
      <w:tblGrid>
        <w:gridCol w:w="4276"/>
        <w:gridCol w:w="5013"/>
      </w:tblGrid>
      <w:tr w:rsidR="00DF4CCA">
        <w:trPr>
          <w:trHeight w:val="392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kern w:val="0"/>
                <w:sz w:val="28"/>
                <w:szCs w:val="28"/>
                <w:lang w:bidi="ar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原图</w:t>
            </w:r>
          </w:p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（建议图片宽高比例为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896px*494px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或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621px*1104px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（图片粘贴</w:t>
            </w:r>
            <w:bookmarkStart w:id="0" w:name="_GoBack"/>
            <w:bookmarkEnd w:id="0"/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于此处）</w:t>
            </w: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模型（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model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正面提示词（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prompt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反向提示词（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negative prompt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采样方法（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sample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采样迭代步数（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steps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提示词相关性（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CFG scale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随机种子（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seed</w:t>
            </w: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是否使用</w:t>
            </w:r>
            <w:proofErr w:type="spellStart"/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lora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proofErr w:type="spellStart"/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lora</w:t>
            </w:r>
            <w:proofErr w:type="spellEnd"/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权重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是否使用</w:t>
            </w:r>
            <w:proofErr w:type="spellStart"/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controlnet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参考图片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control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预处理器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模型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Control Mode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  <w:tr w:rsidR="00DF4CCA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CB6E59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  <w:r w:rsidRPr="00CB6E59">
              <w:rPr>
                <w:rFonts w:ascii="宋体" w:eastAsia="宋体" w:hAnsi="宋体" w:cs="等线" w:hint="eastAsia"/>
                <w:color w:val="000000"/>
                <w:kern w:val="0"/>
                <w:sz w:val="28"/>
                <w:szCs w:val="28"/>
                <w:lang w:bidi="ar"/>
              </w:rPr>
              <w:t>画面缩放模式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CCA" w:rsidRPr="00CB6E59" w:rsidRDefault="00DF4CCA">
            <w:pPr>
              <w:jc w:val="center"/>
              <w:rPr>
                <w:rFonts w:ascii="宋体" w:eastAsia="宋体" w:hAnsi="宋体" w:cs="等线"/>
                <w:color w:val="000000"/>
                <w:sz w:val="28"/>
                <w:szCs w:val="28"/>
              </w:rPr>
            </w:pPr>
          </w:p>
        </w:tc>
      </w:tr>
    </w:tbl>
    <w:p w:rsidR="00DF4CCA" w:rsidRDefault="00CB6E5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【注：</w:t>
      </w:r>
      <w:r>
        <w:rPr>
          <w:rFonts w:hint="eastAsia"/>
          <w:sz w:val="28"/>
          <w:szCs w:val="36"/>
        </w:rPr>
        <w:t>如</w:t>
      </w:r>
      <w:r>
        <w:rPr>
          <w:rFonts w:hint="eastAsia"/>
          <w:sz w:val="28"/>
          <w:szCs w:val="36"/>
        </w:rPr>
        <w:t>设计了多张图片，则可复制以上参数表，填写多份。】</w:t>
      </w:r>
    </w:p>
    <w:p w:rsidR="00DF4CCA" w:rsidRDefault="00CB6E59">
      <w:pPr>
        <w:numPr>
          <w:ilvl w:val="0"/>
          <w:numId w:val="1"/>
        </w:num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使用总结和评价</w:t>
      </w:r>
    </w:p>
    <w:p w:rsidR="00DF4CCA" w:rsidRDefault="00CB6E59">
      <w:pPr>
        <w:rPr>
          <w:iCs/>
          <w:sz w:val="28"/>
          <w:szCs w:val="36"/>
        </w:rPr>
      </w:pPr>
      <w:r>
        <w:rPr>
          <w:rFonts w:hint="eastAsia"/>
          <w:iCs/>
          <w:sz w:val="28"/>
          <w:szCs w:val="36"/>
        </w:rPr>
        <w:t>【注</w:t>
      </w:r>
      <w:r w:rsidRPr="00CB6E59">
        <w:rPr>
          <w:rFonts w:hint="eastAsia"/>
          <w:iCs/>
          <w:sz w:val="28"/>
          <w:szCs w:val="36"/>
        </w:rPr>
        <w:t>：此部分需和商业模式设计报告相呼应。</w:t>
      </w:r>
      <w:r>
        <w:rPr>
          <w:rFonts w:hint="eastAsia"/>
          <w:iCs/>
          <w:sz w:val="28"/>
          <w:szCs w:val="36"/>
        </w:rPr>
        <w:t>】</w:t>
      </w:r>
    </w:p>
    <w:p w:rsidR="00CB6E59" w:rsidRDefault="00CB6E59">
      <w:pPr>
        <w:rPr>
          <w:iCs/>
          <w:sz w:val="28"/>
          <w:szCs w:val="36"/>
        </w:rPr>
      </w:pPr>
    </w:p>
    <w:p w:rsidR="00CB6E59" w:rsidRPr="00CB6E59" w:rsidRDefault="00CB6E59">
      <w:pPr>
        <w:rPr>
          <w:rFonts w:hint="eastAsia"/>
          <w:iCs/>
          <w:sz w:val="28"/>
          <w:szCs w:val="36"/>
        </w:rPr>
      </w:pPr>
    </w:p>
    <w:sectPr w:rsidR="00CB6E59" w:rsidRPr="00CB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EC36"/>
    <w:multiLevelType w:val="singleLevel"/>
    <w:tmpl w:val="3350EC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CA"/>
    <w:rsid w:val="00CB6E59"/>
    <w:rsid w:val="00DF4CCA"/>
    <w:rsid w:val="07596BD7"/>
    <w:rsid w:val="3A04039B"/>
    <w:rsid w:val="40522B11"/>
    <w:rsid w:val="42D26BBD"/>
    <w:rsid w:val="7C66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6E48A"/>
  <w15:docId w15:val="{B25DB196-DFD6-475E-AFD9-2B0A6E9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</Words>
  <Characters>322</Characters>
  <Application>Microsoft Office Word</Application>
  <DocSecurity>0</DocSecurity>
  <Lines>2</Lines>
  <Paragraphs>1</Paragraphs>
  <ScaleCrop>false</ScaleCrop>
  <Company>ChinaUMS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ChinaUms</dc:creator>
  <cp:lastModifiedBy>王怡凌</cp:lastModifiedBy>
  <cp:revision>2</cp:revision>
  <dcterms:created xsi:type="dcterms:W3CDTF">2024-05-15T10:44:00Z</dcterms:created>
  <dcterms:modified xsi:type="dcterms:W3CDTF">2024-05-16T06:52:00Z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DE5983EF87F84DB4AFE05480459529A7</vt:lpwstr>
  </property>
</Properties>
</file>